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7569">
      <w:pPr>
        <w:pStyle w:val="3"/>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A61CD82">
      <w:pPr>
        <w:spacing w:line="640" w:lineRule="exact"/>
        <w:ind w:right="225" w:rightChars="107"/>
        <w:jc w:val="center"/>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sz w:val="44"/>
          <w:szCs w:val="44"/>
          <w:highlight w:val="none"/>
        </w:rPr>
        <w:t>应聘山东药品食品职业学院诚信承诺书</w:t>
      </w:r>
    </w:p>
    <w:bookmarkEnd w:id="0"/>
    <w:p w14:paraId="386F2E66">
      <w:pPr>
        <w:spacing w:before="312" w:beforeLines="10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本人已仔细阅读《山东药品食品职业学院202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年度公开招聘人员</w:t>
      </w:r>
      <w:r>
        <w:rPr>
          <w:rFonts w:hint="eastAsia" w:ascii="仿宋_GB2312" w:hAnsi="仿宋_GB2312" w:eastAsia="仿宋_GB2312" w:cs="仿宋_GB2312"/>
          <w:sz w:val="32"/>
          <w:szCs w:val="32"/>
          <w:highlight w:val="none"/>
          <w:lang w:val="en-US" w:eastAsia="zh-CN"/>
        </w:rPr>
        <w:t>公告</w:t>
      </w:r>
      <w:r>
        <w:rPr>
          <w:rFonts w:hint="eastAsia" w:ascii="仿宋_GB2312" w:hAnsi="仿宋_GB2312" w:eastAsia="仿宋_GB2312" w:cs="仿宋_GB2312"/>
          <w:sz w:val="32"/>
          <w:szCs w:val="32"/>
          <w:highlight w:val="none"/>
        </w:rPr>
        <w:t>》，且已周知报考纪律、人事管理回避规定和事业单位公开招聘违纪违规行为处理规定，理解且认可其内容，确定本人符合应聘条件。</w:t>
      </w:r>
    </w:p>
    <w:p w14:paraId="4F7BB947">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郑重承诺：本人所填写和提供的个人信息、证明资料、证件等真实、准确、有效，并自觉遵守事业单位公开招聘的各项规定，诚实守信，严守纪律，认真履行应聘人员的义务，不故意浪费招聘资源。本人保证及时主动关注山东药品食品职业学院官网发布的有关资格审查、考试等相关通知，保持在报名至聘用期间的联系方式畅通，自觉保护个人隐私，不侵犯他人隐私，对因填写错误、提供有关材料信息不实、违反有关纪律规定和以上承诺所造成的后果，本人自愿承担相应责任。</w:t>
      </w:r>
    </w:p>
    <w:p w14:paraId="09B70879">
      <w:pPr>
        <w:spacing w:line="560" w:lineRule="exact"/>
        <w:ind w:firstLine="640" w:firstLineChars="200"/>
        <w:rPr>
          <w:rFonts w:hint="eastAsia" w:ascii="仿宋_GB2312" w:hAnsi="仿宋_GB2312" w:eastAsia="仿宋_GB2312" w:cs="仿宋_GB2312"/>
          <w:sz w:val="32"/>
          <w:szCs w:val="32"/>
          <w:highlight w:val="none"/>
        </w:rPr>
      </w:pPr>
    </w:p>
    <w:p w14:paraId="3E760EA0">
      <w:pPr>
        <w:spacing w:line="560" w:lineRule="exact"/>
        <w:ind w:firstLine="640" w:firstLineChars="200"/>
        <w:rPr>
          <w:rFonts w:hint="eastAsia" w:ascii="仿宋_GB2312" w:hAnsi="仿宋_GB2312" w:eastAsia="仿宋_GB2312" w:cs="仿宋_GB2312"/>
          <w:sz w:val="32"/>
          <w:szCs w:val="32"/>
          <w:highlight w:val="none"/>
        </w:rPr>
      </w:pPr>
    </w:p>
    <w:p w14:paraId="6563C659">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承诺人签名（手印）： </w:t>
      </w:r>
      <w:r>
        <w:rPr>
          <w:rFonts w:hint="eastAsia" w:ascii="仿宋_GB2312" w:hAnsi="仿宋_GB2312" w:eastAsia="仿宋_GB2312" w:cs="仿宋_GB2312"/>
          <w:sz w:val="32"/>
          <w:szCs w:val="32"/>
          <w:highlight w:val="none"/>
          <w:u w:val="single"/>
        </w:rPr>
        <w:t xml:space="preserve">          </w:t>
      </w:r>
    </w:p>
    <w:p w14:paraId="2FE1FF9B">
      <w:pPr>
        <w:ind w:right="840" w:rightChars="40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14:paraId="5AEA9B03"/>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993D81F-B490-4C9E-8703-9C5DB992D6F7}"/>
  </w:font>
  <w:font w:name="仿宋_GB2312">
    <w:panose1 w:val="02010609030101010101"/>
    <w:charset w:val="86"/>
    <w:family w:val="auto"/>
    <w:pitch w:val="default"/>
    <w:sig w:usb0="00000001" w:usb1="080E0000" w:usb2="00000000" w:usb3="00000000" w:csb0="00040000" w:csb1="00000000"/>
    <w:embedRegular r:id="rId2" w:fontKey="{596944F9-1E2E-44CD-A852-3F2DECDF24D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0B2B6CF8-2923-4994-B031-88608D1A681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5D07"/>
    <w:rsid w:val="1AC8120A"/>
    <w:rsid w:val="36F83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2025-10-20T06:05:00Z</dcterms:created>
  <dc:creator>admin</dc:creator>
  <cp:lastModifiedBy>Valar Morghulis</cp:lastModifiedBy>
  <dcterms:modified xsi:type="dcterms:W3CDTF">2026-05-14T07:57:39Z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B126820B89DD420D9FC82F2841B7E325_12</vt:lpwstr>
  </property>
  <property fmtid="{D5CDD505-2E9C-101B-9397-08002B2CF9AE}" pid="4" name="KSOTemplateDocerSaveRecord">
    <vt:lpwstr>eyJoZGlkIjoiZDUyYzNhNGNmMjUyYTc2NDYwZWQyYjIzYTM2YWJlNzciLCJ1c2VySWQiOiIyNDUyMzc5MTgifQ==</vt:lpwstr>
  </property>
</Properties>
</file>