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0A98">
      <w:pPr>
        <w:spacing w:line="560" w:lineRule="exact"/>
        <w:rPr>
          <w:rFonts w:ascii="方正小标宋简体" w:eastAsia="方正小标宋简体"/>
          <w:sz w:val="44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5FFA523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报考承诺书</w:t>
      </w:r>
    </w:p>
    <w:p w14:paraId="08D1F802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</w:p>
    <w:p w14:paraId="2CDCD6D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山东新琅琊投资发展集团有限公司权属子公司2026年1月份公开招聘职业经理人简章</w:t>
      </w:r>
      <w:r>
        <w:rPr>
          <w:rFonts w:hint="eastAsia" w:ascii="仿宋_GB2312" w:eastAsia="仿宋_GB2312"/>
          <w:sz w:val="32"/>
          <w:szCs w:val="32"/>
        </w:rPr>
        <w:t>》，理解其内容，符合报考条件。</w:t>
      </w:r>
      <w:r>
        <w:rPr>
          <w:rFonts w:hint="eastAsia" w:ascii="仿宋_GB2312" w:hAnsi="仿宋" w:eastAsia="仿宋_GB2312"/>
          <w:sz w:val="32"/>
          <w:szCs w:val="32"/>
        </w:rPr>
        <w:t>本人在此郑重承诺：</w:t>
      </w:r>
    </w:p>
    <w:p w14:paraId="1736789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" w:eastAsia="仿宋_GB2312"/>
          <w:sz w:val="32"/>
          <w:szCs w:val="32"/>
        </w:rPr>
        <w:t>自觉遵守公开招聘工作有关规定。遵守公开招聘程序，服从公开招聘工作安排。</w:t>
      </w:r>
    </w:p>
    <w:p w14:paraId="22F63F3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" w:eastAsia="仿宋_GB2312"/>
          <w:sz w:val="32"/>
          <w:szCs w:val="32"/>
        </w:rPr>
        <w:t>与集团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领导班子成员不存在</w:t>
      </w:r>
      <w:r>
        <w:rPr>
          <w:rFonts w:hint="eastAsia" w:ascii="仿宋_GB2312" w:hAnsi="仿宋" w:eastAsia="仿宋_GB2312"/>
          <w:sz w:val="32"/>
          <w:szCs w:val="32"/>
        </w:rPr>
        <w:t>夫妻关系、直系血亲关系、三代以内旁系血亲或者近姻亲关系。</w:t>
      </w:r>
    </w:p>
    <w:p w14:paraId="31AE458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、真实、准确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及时地提供本人信息、证明材料、证件等相关材料；准确填写及核对有效的手机号码、通讯地址等联系方式，并保证参与公开招聘期间联系方式畅通。</w:t>
      </w:r>
    </w:p>
    <w:p w14:paraId="3F93A6D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、不弄虚作假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不伪造、不使用假证明和假证书。</w:t>
      </w:r>
    </w:p>
    <w:p w14:paraId="6C37BBC9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、如被确定为拟聘用对象，本人积极协助办理聘用手续的相关工作。</w:t>
      </w:r>
    </w:p>
    <w:p w14:paraId="1B8D1DF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、如因本人违反相关规定所造成的后果，本人自愿放弃应聘资格并承担全部责任。</w:t>
      </w:r>
    </w:p>
    <w:p w14:paraId="4D7F815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545A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534" w:firstLineChars="1417"/>
        <w:textAlignment w:val="auto"/>
        <w:rPr>
          <w:rFonts w:hint="eastAsia" w:ascii="仿宋_GB2312" w:eastAsia="仿宋_GB2312"/>
          <w:sz w:val="32"/>
          <w:szCs w:val="32"/>
        </w:rPr>
      </w:pPr>
    </w:p>
    <w:p w14:paraId="264B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应聘人员签名</w:t>
      </w:r>
      <w:r>
        <w:rPr>
          <w:rFonts w:hint="eastAsia" w:ascii="仿宋_GB2312" w:eastAsia="仿宋_GB2312"/>
          <w:sz w:val="32"/>
          <w:szCs w:val="32"/>
          <w:lang w:eastAsia="zh-CN"/>
        </w:rPr>
        <w:t>（摁手印）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196F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GRiMWVlYWEwYWRjNGRlNTI0ZmI2YzEyMjVjMmYifQ=="/>
  </w:docVars>
  <w:rsids>
    <w:rsidRoot w:val="00000000"/>
    <w:rsid w:val="11297FE3"/>
    <w:rsid w:val="1A474EEE"/>
    <w:rsid w:val="1F2B4E33"/>
    <w:rsid w:val="363215E8"/>
    <w:rsid w:val="38CD161E"/>
    <w:rsid w:val="45A7788A"/>
    <w:rsid w:val="5D1E61B7"/>
    <w:rsid w:val="65921AA2"/>
    <w:rsid w:val="65EF68D2"/>
    <w:rsid w:val="666D1BC7"/>
    <w:rsid w:val="6DEC1F6B"/>
    <w:rsid w:val="6EB91C2D"/>
    <w:rsid w:val="705F534B"/>
    <w:rsid w:val="7AF35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napToGrid w:val="0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napToGrid w:val="0"/>
      <w:ind w:left="400" w:leftChars="400"/>
      <w:outlineLvl w:val="1"/>
    </w:pPr>
    <w:rPr>
      <w:rFonts w:ascii="Cambria" w:hAnsi="Cambria" w:eastAsia="楷体" w:cs="宋体"/>
      <w:bCs/>
      <w:sz w:val="32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ascii="Cambria" w:hAnsi="Cambria" w:eastAsia="楷体" w:cs="宋体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355</Words>
  <Characters>358</Characters>
  <Paragraphs>11</Paragraphs>
  <TotalTime>0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2020-07-29T06:16:00Z</dcterms:created>
  <dc:creator>Administrator</dc:creator>
  <cp:lastModifiedBy>李大哒哒哒饼</cp:lastModifiedBy>
  <cp:lastPrinted>2023-06-17T04:19:00Z</cp:lastPrinted>
  <dcterms:modified xsi:type="dcterms:W3CDTF">2026-01-12T00:37:27Z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921430FD017741BB83534FEE4CB04443_13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eyJoZGlkIjoiNzczYjk3ZDI0OWQ4MGU1ZDg3OTg0ZjcwNzA0ZmYyYzAiLCJ1c2VySWQiOiI1Nzc0NjYxMDIifQ==</vt:lpwstr>
  </property>
</Properties>
</file>